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A3" w:rsidRDefault="00FE3FA3" w:rsidP="00FE3FA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6E3660">
        <w:rPr>
          <w:rFonts w:ascii="Tahoma" w:hAnsi="Tahoma" w:cs="Tahoma"/>
          <w:b/>
          <w:bCs/>
          <w:sz w:val="28"/>
        </w:rPr>
        <w:t>33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6E3660">
        <w:rPr>
          <w:rFonts w:ascii="Tahoma" w:hAnsi="Tahoma" w:cs="Tahoma"/>
          <w:b/>
          <w:bCs/>
          <w:sz w:val="28"/>
        </w:rPr>
        <w:t>9</w:t>
      </w:r>
      <w:r w:rsidRPr="00270BFF">
        <w:rPr>
          <w:rFonts w:ascii="Tahoma" w:hAnsi="Tahoma" w:cs="Tahoma"/>
          <w:b/>
          <w:bCs/>
          <w:sz w:val="28"/>
        </w:rPr>
        <w:t>-20</w:t>
      </w:r>
      <w:r w:rsidR="006E3660">
        <w:rPr>
          <w:rFonts w:ascii="Tahoma" w:hAnsi="Tahoma" w:cs="Tahoma"/>
          <w:b/>
          <w:bCs/>
          <w:sz w:val="28"/>
        </w:rPr>
        <w:t>20</w:t>
      </w:r>
    </w:p>
    <w:p w:rsidR="00FE3FA3" w:rsidRPr="00C475CE" w:rsidRDefault="00FE3FA3" w:rsidP="00FE3FA3">
      <w:pPr>
        <w:spacing w:after="0" w:line="240" w:lineRule="auto"/>
        <w:jc w:val="center"/>
        <w:rPr>
          <w:rFonts w:ascii="Tahoma" w:hAnsi="Tahoma" w:cs="Tahoma"/>
          <w:b/>
          <w:bCs/>
          <w:sz w:val="18"/>
        </w:rPr>
      </w:pPr>
    </w:p>
    <w:p w:rsidR="00FE3FA3" w:rsidRPr="00C475CE" w:rsidRDefault="00FE3FA3" w:rsidP="00AC2CE9">
      <w:pPr>
        <w:tabs>
          <w:tab w:val="left" w:pos="851"/>
          <w:tab w:val="left" w:leader="dot" w:pos="7655"/>
        </w:tabs>
        <w:spacing w:after="0" w:line="240" w:lineRule="auto"/>
        <w:ind w:left="4820" w:right="283"/>
        <w:jc w:val="right"/>
        <w:rPr>
          <w:rFonts w:ascii="Arial" w:hAnsi="Arial" w:cs="Arial"/>
          <w:b/>
          <w:sz w:val="20"/>
          <w:szCs w:val="20"/>
          <w:lang w:val="es-MX" w:eastAsia="es-ES"/>
        </w:rPr>
      </w:pPr>
      <w:r w:rsidRPr="00C475CE">
        <w:rPr>
          <w:rFonts w:ascii="Arial" w:hAnsi="Arial" w:cs="Arial"/>
          <w:b/>
          <w:sz w:val="20"/>
          <w:szCs w:val="20"/>
          <w:lang w:val="es-MX" w:eastAsia="es-ES"/>
        </w:rPr>
        <w:t xml:space="preserve">Asunto: </w:t>
      </w:r>
      <w:r w:rsidRPr="00C475CE">
        <w:rPr>
          <w:rFonts w:ascii="Arial" w:hAnsi="Arial" w:cs="Arial"/>
          <w:sz w:val="20"/>
          <w:szCs w:val="20"/>
          <w:lang w:val="es-MX" w:eastAsia="es-ES"/>
        </w:rPr>
        <w:t>Se informa punto de Acuerdo.</w:t>
      </w:r>
    </w:p>
    <w:p w:rsidR="00FE3FA3" w:rsidRPr="00C475CE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20"/>
          <w:szCs w:val="20"/>
          <w:lang w:val="es-MX" w:eastAsia="es-ES"/>
        </w:rPr>
      </w:pPr>
    </w:p>
    <w:p w:rsidR="00FE3FA3" w:rsidRPr="00681D7D" w:rsidRDefault="00FE3FA3" w:rsidP="00AC2CE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681D7D">
        <w:rPr>
          <w:rFonts w:ascii="Arial" w:hAnsi="Arial" w:cs="Arial"/>
          <w:b/>
          <w:sz w:val="24"/>
          <w:szCs w:val="24"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681D7D" w:rsidRDefault="00FE3FA3" w:rsidP="00AC2CE9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681D7D" w:rsidRDefault="00B04499" w:rsidP="00C475CE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681D7D">
        <w:rPr>
          <w:rFonts w:ascii="Arial" w:eastAsia="Calibri" w:hAnsi="Arial" w:cs="Arial"/>
          <w:bCs/>
          <w:sz w:val="24"/>
          <w:szCs w:val="24"/>
          <w:lang w:val="es-MX"/>
        </w:rPr>
        <w:t xml:space="preserve">De conformidad con lo que establece el artículo 156, fracciones IX y XV de la Ley Orgánica del Poder Judicial del Estado, me permito hacer de su conocimiento que </w:t>
      </w:r>
      <w:proofErr w:type="gramStart"/>
      <w:r w:rsidRPr="00681D7D">
        <w:rPr>
          <w:rFonts w:ascii="Arial" w:eastAsia="Calibri" w:hAnsi="Arial" w:cs="Arial"/>
          <w:bCs/>
          <w:sz w:val="24"/>
          <w:szCs w:val="24"/>
          <w:lang w:val="es-MX"/>
        </w:rPr>
        <w:t>el</w:t>
      </w:r>
      <w:proofErr w:type="gramEnd"/>
      <w:r w:rsidRPr="00681D7D">
        <w:rPr>
          <w:rFonts w:ascii="Arial" w:eastAsia="Calibri" w:hAnsi="Arial" w:cs="Arial"/>
          <w:bCs/>
          <w:sz w:val="24"/>
          <w:szCs w:val="24"/>
          <w:lang w:val="es-MX"/>
        </w:rPr>
        <w:t xml:space="preserve"> Pleno del Consejo de la Judicatura Local, en </w:t>
      </w:r>
      <w:r w:rsidRPr="00F9769B">
        <w:rPr>
          <w:rFonts w:ascii="Arial" w:eastAsia="Calibri" w:hAnsi="Arial" w:cs="Arial"/>
          <w:bCs/>
          <w:sz w:val="24"/>
          <w:szCs w:val="24"/>
          <w:lang w:val="es-MX"/>
        </w:rPr>
        <w:t xml:space="preserve">Sesión Ordinaria de fecha </w:t>
      </w:r>
      <w:r w:rsidR="006E3660">
        <w:rPr>
          <w:rFonts w:ascii="Arial" w:eastAsia="Calibri" w:hAnsi="Arial" w:cs="Arial"/>
          <w:bCs/>
          <w:sz w:val="24"/>
          <w:szCs w:val="24"/>
          <w:lang w:val="es-MX"/>
        </w:rPr>
        <w:t>27</w:t>
      </w:r>
      <w:r w:rsidRPr="00F9769B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6E3660">
        <w:rPr>
          <w:rFonts w:ascii="Arial" w:eastAsia="Calibri" w:hAnsi="Arial" w:cs="Arial"/>
          <w:bCs/>
          <w:sz w:val="24"/>
          <w:szCs w:val="24"/>
          <w:lang w:val="es-MX"/>
        </w:rPr>
        <w:t>noviembre</w:t>
      </w:r>
      <w:r w:rsidRPr="00F9769B">
        <w:rPr>
          <w:rFonts w:ascii="Arial" w:eastAsia="Calibri" w:hAnsi="Arial" w:cs="Arial"/>
          <w:bCs/>
          <w:sz w:val="24"/>
          <w:szCs w:val="24"/>
          <w:lang w:val="es-MX"/>
        </w:rPr>
        <w:t xml:space="preserve"> de 2</w:t>
      </w:r>
      <w:r w:rsidR="00F9769B" w:rsidRPr="00F9769B">
        <w:rPr>
          <w:rFonts w:ascii="Arial" w:eastAsia="Calibri" w:hAnsi="Arial" w:cs="Arial"/>
          <w:bCs/>
          <w:sz w:val="24"/>
          <w:szCs w:val="24"/>
          <w:lang w:val="es-MX"/>
        </w:rPr>
        <w:t>019</w:t>
      </w:r>
      <w:r w:rsidRPr="00F9769B">
        <w:rPr>
          <w:rFonts w:ascii="Arial" w:eastAsia="Calibri" w:hAnsi="Arial" w:cs="Arial"/>
          <w:bCs/>
          <w:sz w:val="24"/>
          <w:szCs w:val="24"/>
          <w:lang w:val="es-MX"/>
        </w:rPr>
        <w:t xml:space="preserve">, </w:t>
      </w:r>
      <w:r w:rsidRPr="00F9769B">
        <w:rPr>
          <w:rFonts w:ascii="Arial" w:eastAsia="Calibri" w:hAnsi="Arial" w:cs="Arial"/>
          <w:bCs/>
          <w:sz w:val="24"/>
          <w:szCs w:val="24"/>
        </w:rPr>
        <w:t>comunica para los efectos corresp</w:t>
      </w:r>
      <w:r w:rsidRPr="00681D7D">
        <w:rPr>
          <w:rFonts w:ascii="Arial" w:eastAsia="Calibri" w:hAnsi="Arial" w:cs="Arial"/>
          <w:bCs/>
          <w:sz w:val="24"/>
          <w:szCs w:val="24"/>
        </w:rPr>
        <w:t xml:space="preserve">ondientes, el contenido del </w:t>
      </w:r>
      <w:r w:rsidR="00392408" w:rsidRPr="00681D7D">
        <w:rPr>
          <w:rFonts w:ascii="Arial" w:eastAsia="Calibri" w:hAnsi="Arial" w:cs="Arial"/>
          <w:bCs/>
          <w:sz w:val="24"/>
          <w:szCs w:val="24"/>
        </w:rPr>
        <w:t xml:space="preserve">oficio </w:t>
      </w:r>
      <w:r w:rsidR="006E3660">
        <w:rPr>
          <w:rFonts w:ascii="Arial" w:hAnsi="Arial" w:cs="Arial"/>
          <w:b/>
          <w:bCs/>
          <w:sz w:val="24"/>
          <w:szCs w:val="24"/>
        </w:rPr>
        <w:t>277</w:t>
      </w:r>
      <w:r w:rsidR="00681D7D">
        <w:rPr>
          <w:rFonts w:ascii="Arial" w:hAnsi="Arial" w:cs="Arial"/>
          <w:b/>
          <w:bCs/>
          <w:sz w:val="24"/>
          <w:szCs w:val="24"/>
        </w:rPr>
        <w:t>/SGA</w:t>
      </w:r>
      <w:r w:rsidR="006E3660">
        <w:rPr>
          <w:rFonts w:ascii="Arial" w:hAnsi="Arial" w:cs="Arial"/>
          <w:b/>
          <w:bCs/>
          <w:sz w:val="24"/>
          <w:szCs w:val="24"/>
        </w:rPr>
        <w:t>/P-A</w:t>
      </w:r>
      <w:r w:rsidR="00392408" w:rsidRPr="00681D7D">
        <w:rPr>
          <w:rFonts w:ascii="Arial" w:hAnsi="Arial" w:cs="Arial"/>
          <w:b/>
          <w:bCs/>
          <w:sz w:val="24"/>
          <w:szCs w:val="24"/>
        </w:rPr>
        <w:t>/1</w:t>
      </w:r>
      <w:r w:rsidR="006E3660">
        <w:rPr>
          <w:rFonts w:ascii="Arial" w:hAnsi="Arial" w:cs="Arial"/>
          <w:b/>
          <w:bCs/>
          <w:sz w:val="24"/>
          <w:szCs w:val="24"/>
        </w:rPr>
        <w:t>9</w:t>
      </w:r>
      <w:r w:rsidR="00392408" w:rsidRPr="00681D7D">
        <w:rPr>
          <w:rFonts w:ascii="Arial" w:hAnsi="Arial" w:cs="Arial"/>
          <w:b/>
          <w:bCs/>
          <w:sz w:val="24"/>
          <w:szCs w:val="24"/>
        </w:rPr>
        <w:t>-20</w:t>
      </w:r>
      <w:r w:rsidR="006E3660">
        <w:rPr>
          <w:rFonts w:ascii="Arial" w:hAnsi="Arial" w:cs="Arial"/>
          <w:b/>
          <w:bCs/>
          <w:sz w:val="24"/>
          <w:szCs w:val="24"/>
        </w:rPr>
        <w:t>20</w:t>
      </w:r>
      <w:r w:rsidR="00681D7D">
        <w:rPr>
          <w:rFonts w:ascii="Arial" w:hAnsi="Arial" w:cs="Arial"/>
          <w:bCs/>
          <w:sz w:val="24"/>
          <w:szCs w:val="24"/>
        </w:rPr>
        <w:t xml:space="preserve">, de fecha </w:t>
      </w:r>
      <w:r w:rsidR="006E3660">
        <w:rPr>
          <w:rFonts w:ascii="Arial" w:hAnsi="Arial" w:cs="Arial"/>
          <w:bCs/>
          <w:sz w:val="24"/>
          <w:szCs w:val="24"/>
        </w:rPr>
        <w:t>20</w:t>
      </w:r>
      <w:r w:rsidR="00681D7D">
        <w:rPr>
          <w:rFonts w:ascii="Arial" w:hAnsi="Arial" w:cs="Arial"/>
          <w:bCs/>
          <w:sz w:val="24"/>
          <w:szCs w:val="24"/>
        </w:rPr>
        <w:t xml:space="preserve"> de </w:t>
      </w:r>
      <w:r w:rsidR="006E3660">
        <w:rPr>
          <w:rFonts w:ascii="Arial" w:hAnsi="Arial" w:cs="Arial"/>
          <w:bCs/>
          <w:sz w:val="24"/>
          <w:szCs w:val="24"/>
        </w:rPr>
        <w:t>noviembre</w:t>
      </w:r>
      <w:r w:rsidR="00681D7D">
        <w:rPr>
          <w:rFonts w:ascii="Arial" w:hAnsi="Arial" w:cs="Arial"/>
          <w:bCs/>
          <w:sz w:val="24"/>
          <w:szCs w:val="24"/>
        </w:rPr>
        <w:t xml:space="preserve"> de 2019,</w:t>
      </w:r>
      <w:r w:rsidR="00392408" w:rsidRPr="00681D7D">
        <w:rPr>
          <w:rFonts w:ascii="Arial" w:hAnsi="Arial" w:cs="Arial"/>
          <w:bCs/>
          <w:sz w:val="24"/>
          <w:szCs w:val="24"/>
        </w:rPr>
        <w:t xml:space="preserve"> suscrito por la Maestra Jaqueline del Carmen Estrella </w:t>
      </w:r>
      <w:proofErr w:type="spellStart"/>
      <w:r w:rsidR="00392408" w:rsidRPr="00681D7D">
        <w:rPr>
          <w:rFonts w:ascii="Arial" w:hAnsi="Arial" w:cs="Arial"/>
          <w:bCs/>
          <w:sz w:val="24"/>
          <w:szCs w:val="24"/>
        </w:rPr>
        <w:t>Puc</w:t>
      </w:r>
      <w:proofErr w:type="spellEnd"/>
      <w:r w:rsidR="00392408" w:rsidRPr="00681D7D">
        <w:rPr>
          <w:rFonts w:ascii="Arial" w:hAnsi="Arial" w:cs="Arial"/>
          <w:bCs/>
          <w:sz w:val="24"/>
          <w:szCs w:val="24"/>
        </w:rPr>
        <w:t>, Secretaria General de Acuerdos del Honorable Tribunal Superior de Justicia del Estado</w:t>
      </w:r>
      <w:r w:rsidR="00AC2CE9" w:rsidRPr="00681D7D">
        <w:rPr>
          <w:rFonts w:ascii="Arial" w:hAnsi="Arial" w:cs="Arial"/>
          <w:bCs/>
          <w:sz w:val="24"/>
          <w:szCs w:val="24"/>
        </w:rPr>
        <w:t>,</w:t>
      </w:r>
      <w:r w:rsidR="00392408" w:rsidRPr="00681D7D">
        <w:rPr>
          <w:rFonts w:ascii="Arial" w:hAnsi="Arial" w:cs="Arial"/>
          <w:bCs/>
          <w:sz w:val="24"/>
          <w:szCs w:val="24"/>
        </w:rPr>
        <w:t xml:space="preserve"> </w:t>
      </w:r>
      <w:r w:rsidRPr="00681D7D">
        <w:rPr>
          <w:rFonts w:ascii="Arial" w:eastAsia="Calibri" w:hAnsi="Arial" w:cs="Arial"/>
          <w:bCs/>
          <w:sz w:val="24"/>
          <w:szCs w:val="24"/>
          <w:lang w:val="es-MX"/>
        </w:rPr>
        <w:t xml:space="preserve">que es del tenor siguiente: </w:t>
      </w:r>
    </w:p>
    <w:p w:rsidR="00B04499" w:rsidRPr="00681D7D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C475CE" w:rsidRPr="001E4758" w:rsidRDefault="00AC2CE9" w:rsidP="00F9769B">
      <w:pPr>
        <w:ind w:left="284"/>
        <w:jc w:val="both"/>
        <w:rPr>
          <w:rFonts w:ascii="Arial" w:hAnsi="Arial" w:cs="Arial"/>
          <w:sz w:val="21"/>
          <w:szCs w:val="21"/>
        </w:rPr>
      </w:pPr>
      <w:r w:rsidRPr="001E4758">
        <w:rPr>
          <w:rFonts w:ascii="Arial" w:hAnsi="Arial" w:cs="Arial"/>
          <w:sz w:val="21"/>
          <w:szCs w:val="21"/>
        </w:rPr>
        <w:t>“…</w:t>
      </w:r>
      <w:r w:rsidR="000D30DB" w:rsidRPr="001E4758">
        <w:rPr>
          <w:rFonts w:ascii="Arial" w:hAnsi="Arial" w:cs="Arial"/>
          <w:sz w:val="21"/>
          <w:szCs w:val="21"/>
        </w:rPr>
        <w:t>De conformidad con el artículo 44, fracción IV de la Ley Orgánica del Poder Judicial del Estado, le comunico que en Sesión Ordinaria verificada el día d</w:t>
      </w:r>
      <w:r w:rsidR="006E3660">
        <w:rPr>
          <w:rFonts w:ascii="Arial" w:hAnsi="Arial" w:cs="Arial"/>
          <w:sz w:val="21"/>
          <w:szCs w:val="21"/>
        </w:rPr>
        <w:t>iecinueve</w:t>
      </w:r>
      <w:r w:rsidR="000D30DB" w:rsidRPr="001E4758">
        <w:rPr>
          <w:rFonts w:ascii="Arial" w:hAnsi="Arial" w:cs="Arial"/>
          <w:sz w:val="21"/>
          <w:szCs w:val="21"/>
        </w:rPr>
        <w:t xml:space="preserve"> de </w:t>
      </w:r>
      <w:r w:rsidR="006E3660">
        <w:rPr>
          <w:rFonts w:ascii="Arial" w:hAnsi="Arial" w:cs="Arial"/>
          <w:sz w:val="21"/>
          <w:szCs w:val="21"/>
        </w:rPr>
        <w:t>noviembre</w:t>
      </w:r>
      <w:r w:rsidR="000D30DB" w:rsidRPr="001E4758">
        <w:rPr>
          <w:rFonts w:ascii="Arial" w:hAnsi="Arial" w:cs="Arial"/>
          <w:sz w:val="21"/>
          <w:szCs w:val="21"/>
        </w:rPr>
        <w:t xml:space="preserve"> del año dos mil diecinueve</w:t>
      </w:r>
      <w:r w:rsidR="006E3660">
        <w:rPr>
          <w:rFonts w:ascii="Arial" w:hAnsi="Arial" w:cs="Arial"/>
          <w:sz w:val="21"/>
          <w:szCs w:val="21"/>
        </w:rPr>
        <w:t>,</w:t>
      </w:r>
      <w:r w:rsidR="000D30DB" w:rsidRPr="001E4758">
        <w:rPr>
          <w:rFonts w:ascii="Arial" w:hAnsi="Arial" w:cs="Arial"/>
          <w:sz w:val="21"/>
          <w:szCs w:val="21"/>
        </w:rPr>
        <w:t xml:space="preserve"> el Pleno del Honorable Tribunal Superior de Justicia, dictó y aprobó el siguiente:</w:t>
      </w:r>
      <w:r w:rsidR="00725CE3">
        <w:rPr>
          <w:rFonts w:ascii="Arial" w:hAnsi="Arial" w:cs="Arial"/>
          <w:sz w:val="21"/>
          <w:szCs w:val="21"/>
        </w:rPr>
        <w:t xml:space="preserve"> ---------------------------------------------------------------------------------------------------------</w:t>
      </w:r>
    </w:p>
    <w:p w:rsidR="000D30DB" w:rsidRPr="001E4758" w:rsidRDefault="000D30DB" w:rsidP="00F9769B">
      <w:pPr>
        <w:ind w:left="284"/>
        <w:jc w:val="both"/>
        <w:rPr>
          <w:rFonts w:ascii="Arial" w:hAnsi="Arial" w:cs="Arial"/>
          <w:b/>
          <w:sz w:val="21"/>
          <w:szCs w:val="21"/>
        </w:rPr>
      </w:pPr>
      <w:r w:rsidRPr="001E4758">
        <w:rPr>
          <w:rFonts w:ascii="Arial" w:hAnsi="Arial" w:cs="Arial"/>
          <w:b/>
          <w:sz w:val="21"/>
          <w:szCs w:val="21"/>
        </w:rPr>
        <w:t xml:space="preserve">ACUERDO GENERAL NÚMERO </w:t>
      </w:r>
      <w:r w:rsidR="006E3660">
        <w:rPr>
          <w:rFonts w:ascii="Arial" w:hAnsi="Arial" w:cs="Arial"/>
          <w:b/>
          <w:sz w:val="21"/>
          <w:szCs w:val="21"/>
        </w:rPr>
        <w:t>2</w:t>
      </w:r>
      <w:r w:rsidRPr="001E4758">
        <w:rPr>
          <w:rFonts w:ascii="Arial" w:hAnsi="Arial" w:cs="Arial"/>
          <w:b/>
          <w:sz w:val="21"/>
          <w:szCs w:val="21"/>
        </w:rPr>
        <w:t>/PTSJ</w:t>
      </w:r>
      <w:r w:rsidR="00C03E36" w:rsidRPr="001E4758">
        <w:rPr>
          <w:rFonts w:ascii="Arial" w:hAnsi="Arial" w:cs="Arial"/>
          <w:b/>
          <w:sz w:val="21"/>
          <w:szCs w:val="21"/>
        </w:rPr>
        <w:t>/1</w:t>
      </w:r>
      <w:r w:rsidR="006E3660">
        <w:rPr>
          <w:rFonts w:ascii="Arial" w:hAnsi="Arial" w:cs="Arial"/>
          <w:b/>
          <w:sz w:val="21"/>
          <w:szCs w:val="21"/>
        </w:rPr>
        <w:t>9</w:t>
      </w:r>
      <w:r w:rsidR="00C03E36" w:rsidRPr="001E4758">
        <w:rPr>
          <w:rFonts w:ascii="Arial" w:hAnsi="Arial" w:cs="Arial"/>
          <w:b/>
          <w:sz w:val="21"/>
          <w:szCs w:val="21"/>
        </w:rPr>
        <w:t>-20</w:t>
      </w:r>
      <w:r w:rsidR="006E3660">
        <w:rPr>
          <w:rFonts w:ascii="Arial" w:hAnsi="Arial" w:cs="Arial"/>
          <w:b/>
          <w:sz w:val="21"/>
          <w:szCs w:val="21"/>
        </w:rPr>
        <w:t>20</w:t>
      </w:r>
      <w:r w:rsidR="00C03E36" w:rsidRPr="001E4758">
        <w:rPr>
          <w:rFonts w:ascii="Arial" w:hAnsi="Arial" w:cs="Arial"/>
          <w:b/>
          <w:sz w:val="21"/>
          <w:szCs w:val="21"/>
        </w:rPr>
        <w:t xml:space="preserve">, DEL HONORABLE TRIBUNAL SUPERIOR DE JUSTICIA DEL ESTADO, </w:t>
      </w:r>
      <w:r w:rsidR="006E3660">
        <w:rPr>
          <w:rFonts w:ascii="Arial" w:hAnsi="Arial" w:cs="Arial"/>
          <w:b/>
          <w:sz w:val="21"/>
          <w:szCs w:val="21"/>
        </w:rPr>
        <w:t>QUE</w:t>
      </w:r>
      <w:r w:rsidR="00C03E36" w:rsidRPr="001E4758">
        <w:rPr>
          <w:rFonts w:ascii="Arial" w:hAnsi="Arial" w:cs="Arial"/>
          <w:b/>
          <w:sz w:val="21"/>
          <w:szCs w:val="21"/>
        </w:rPr>
        <w:t xml:space="preserve"> APRUEBA LA RELACIÓN DEL PERSONAL QUE SE QUEDARÁ DE GUARDIA DURANTE EL </w:t>
      </w:r>
      <w:r w:rsidR="006E3660">
        <w:rPr>
          <w:rFonts w:ascii="Arial" w:hAnsi="Arial" w:cs="Arial"/>
          <w:b/>
          <w:sz w:val="21"/>
          <w:szCs w:val="21"/>
        </w:rPr>
        <w:t>SEGUNDO</w:t>
      </w:r>
      <w:r w:rsidR="00C03E36" w:rsidRPr="001E4758">
        <w:rPr>
          <w:rFonts w:ascii="Arial" w:hAnsi="Arial" w:cs="Arial"/>
          <w:b/>
          <w:sz w:val="21"/>
          <w:szCs w:val="21"/>
        </w:rPr>
        <w:t xml:space="preserve"> PERÍODO VACACIONAL DOS MIL DIECINUEVE.</w:t>
      </w:r>
      <w:r w:rsidR="006E3660">
        <w:rPr>
          <w:rFonts w:ascii="Arial" w:hAnsi="Arial" w:cs="Arial"/>
          <w:b/>
          <w:sz w:val="21"/>
          <w:szCs w:val="21"/>
        </w:rPr>
        <w:t xml:space="preserve"> --------------------------------------------------------------------</w:t>
      </w:r>
    </w:p>
    <w:p w:rsidR="00E802E7" w:rsidRPr="001E4758" w:rsidRDefault="00E802E7" w:rsidP="00F9769B">
      <w:pPr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lang w:val="es-ES_tradnl"/>
        </w:rPr>
        <w:t xml:space="preserve">Se quedarán de guardia del </w:t>
      </w:r>
      <w:r w:rsidR="006E3660" w:rsidRPr="001E4758">
        <w:rPr>
          <w:rFonts w:ascii="Arial" w:hAnsi="Arial" w:cs="Arial"/>
          <w:b/>
          <w:bCs/>
          <w:sz w:val="21"/>
          <w:szCs w:val="21"/>
          <w:lang w:val="es-ES_tradnl"/>
        </w:rPr>
        <w:t>veinti</w:t>
      </w:r>
      <w:r w:rsidR="006E3660">
        <w:rPr>
          <w:rFonts w:ascii="Arial" w:hAnsi="Arial" w:cs="Arial"/>
          <w:b/>
          <w:bCs/>
          <w:sz w:val="21"/>
          <w:szCs w:val="21"/>
          <w:lang w:val="es-ES_tradnl"/>
        </w:rPr>
        <w:t>trés</w:t>
      </w:r>
      <w:r w:rsidRPr="001E4758">
        <w:rPr>
          <w:rFonts w:ascii="Arial" w:hAnsi="Arial" w:cs="Arial"/>
          <w:b/>
          <w:bCs/>
          <w:sz w:val="21"/>
          <w:szCs w:val="21"/>
          <w:lang w:val="es-ES_tradnl"/>
        </w:rPr>
        <w:t xml:space="preserve"> de </w:t>
      </w:r>
      <w:r w:rsidR="006E3660">
        <w:rPr>
          <w:rFonts w:ascii="Arial" w:hAnsi="Arial" w:cs="Arial"/>
          <w:b/>
          <w:bCs/>
          <w:sz w:val="21"/>
          <w:szCs w:val="21"/>
          <w:lang w:val="es-ES_tradnl"/>
        </w:rPr>
        <w:t>diciembre</w:t>
      </w:r>
      <w:r w:rsidRPr="001E4758">
        <w:rPr>
          <w:rFonts w:ascii="Arial" w:hAnsi="Arial" w:cs="Arial"/>
          <w:b/>
          <w:bCs/>
          <w:sz w:val="21"/>
          <w:szCs w:val="21"/>
          <w:lang w:val="es-ES_tradnl"/>
        </w:rPr>
        <w:t xml:space="preserve"> </w:t>
      </w:r>
      <w:r w:rsidR="006E3660">
        <w:rPr>
          <w:rFonts w:ascii="Arial" w:hAnsi="Arial" w:cs="Arial"/>
          <w:b/>
          <w:bCs/>
          <w:sz w:val="21"/>
          <w:szCs w:val="21"/>
          <w:lang w:val="es-ES_tradnl"/>
        </w:rPr>
        <w:t xml:space="preserve">del año dos mil diecinueve </w:t>
      </w:r>
      <w:r w:rsidRPr="001E4758">
        <w:rPr>
          <w:rFonts w:ascii="Arial" w:hAnsi="Arial" w:cs="Arial"/>
          <w:b/>
          <w:bCs/>
          <w:sz w:val="21"/>
          <w:szCs w:val="21"/>
          <w:lang w:val="es-ES_tradnl"/>
        </w:rPr>
        <w:t xml:space="preserve">al </w:t>
      </w:r>
      <w:r w:rsidR="006E3660">
        <w:rPr>
          <w:rFonts w:ascii="Arial" w:hAnsi="Arial" w:cs="Arial"/>
          <w:b/>
          <w:bCs/>
          <w:sz w:val="21"/>
          <w:szCs w:val="21"/>
          <w:lang w:val="es-ES_tradnl"/>
        </w:rPr>
        <w:t>seis</w:t>
      </w:r>
      <w:r w:rsidRPr="001E4758">
        <w:rPr>
          <w:rFonts w:ascii="Arial" w:hAnsi="Arial" w:cs="Arial"/>
          <w:b/>
          <w:bCs/>
          <w:sz w:val="21"/>
          <w:szCs w:val="21"/>
          <w:lang w:val="es-ES_tradnl"/>
        </w:rPr>
        <w:t xml:space="preserve"> de </w:t>
      </w:r>
      <w:r w:rsidR="006E3660">
        <w:rPr>
          <w:rFonts w:ascii="Arial" w:hAnsi="Arial" w:cs="Arial"/>
          <w:b/>
          <w:bCs/>
          <w:sz w:val="21"/>
          <w:szCs w:val="21"/>
          <w:lang w:val="es-ES_tradnl"/>
        </w:rPr>
        <w:t>enero</w:t>
      </w:r>
      <w:r w:rsidRPr="001E4758">
        <w:rPr>
          <w:rFonts w:ascii="Arial" w:hAnsi="Arial" w:cs="Arial"/>
          <w:b/>
          <w:bCs/>
          <w:sz w:val="21"/>
          <w:szCs w:val="21"/>
          <w:lang w:val="es-ES_tradnl"/>
        </w:rPr>
        <w:t xml:space="preserve"> del año dos mil </w:t>
      </w:r>
      <w:r w:rsidR="006E3660">
        <w:rPr>
          <w:rFonts w:ascii="Arial" w:hAnsi="Arial" w:cs="Arial"/>
          <w:b/>
          <w:bCs/>
          <w:sz w:val="21"/>
          <w:szCs w:val="21"/>
          <w:lang w:val="es-ES_tradnl"/>
        </w:rPr>
        <w:t>veinte</w:t>
      </w:r>
      <w:r w:rsidRPr="001E4758">
        <w:rPr>
          <w:rFonts w:ascii="Arial" w:hAnsi="Arial" w:cs="Arial"/>
          <w:b/>
          <w:bCs/>
          <w:sz w:val="21"/>
          <w:szCs w:val="21"/>
          <w:lang w:val="es-ES_tradnl"/>
        </w:rPr>
        <w:t xml:space="preserve">, los siguientes servidores públicos: </w:t>
      </w:r>
      <w:r w:rsidR="00F9769B" w:rsidRPr="001E4758">
        <w:rPr>
          <w:rFonts w:ascii="Arial" w:hAnsi="Arial" w:cs="Arial"/>
          <w:sz w:val="21"/>
          <w:szCs w:val="21"/>
          <w:lang w:val="es-ES_tradnl"/>
        </w:rPr>
        <w:t>-</w:t>
      </w:r>
      <w:r w:rsidR="007456D0">
        <w:rPr>
          <w:rFonts w:ascii="Arial" w:hAnsi="Arial" w:cs="Arial"/>
          <w:sz w:val="21"/>
          <w:szCs w:val="21"/>
          <w:lang w:val="es-ES_tradnl"/>
        </w:rPr>
        <w:t>-----------------------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>PRESIDENCIA DEL HONORABLE TRIBUNAL SUPERIOR DE JUSTICIA DEL ESTADO: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>Licenciado Miguel Ángel Chuc López. Magistrado Presidente del Honorable Tribunal Superior de Justicia</w:t>
      </w:r>
      <w:r w:rsidR="006E3660">
        <w:rPr>
          <w:rFonts w:ascii="Arial" w:hAnsi="Arial" w:cs="Arial"/>
          <w:sz w:val="21"/>
          <w:szCs w:val="21"/>
          <w:lang w:val="es-ES_tradnl"/>
        </w:rPr>
        <w:t xml:space="preserve"> y del Consejo de la Judicatura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 del Estado. </w:t>
      </w:r>
    </w:p>
    <w:p w:rsidR="00A644F9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Maestro Milton Javier García </w:t>
      </w:r>
      <w:proofErr w:type="spellStart"/>
      <w:r w:rsidRPr="001E4758">
        <w:rPr>
          <w:rFonts w:ascii="Arial" w:hAnsi="Arial" w:cs="Arial"/>
          <w:sz w:val="21"/>
          <w:szCs w:val="21"/>
          <w:lang w:val="es-ES_tradnl"/>
        </w:rPr>
        <w:t>Illescas</w:t>
      </w:r>
      <w:proofErr w:type="spellEnd"/>
      <w:r w:rsidRPr="001E4758">
        <w:rPr>
          <w:rFonts w:ascii="Arial" w:hAnsi="Arial" w:cs="Arial"/>
          <w:sz w:val="21"/>
          <w:szCs w:val="21"/>
          <w:lang w:val="es-ES_tradnl"/>
        </w:rPr>
        <w:t xml:space="preserve">. Secretario Proyectista de Sala. </w:t>
      </w:r>
    </w:p>
    <w:p w:rsidR="006E3660" w:rsidRDefault="006E3660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Pasante de </w:t>
      </w:r>
      <w:r w:rsidR="00E802E7" w:rsidRPr="001E4758">
        <w:rPr>
          <w:rFonts w:ascii="Arial" w:hAnsi="Arial" w:cs="Arial"/>
          <w:sz w:val="21"/>
          <w:szCs w:val="21"/>
          <w:lang w:val="es-ES_tradnl"/>
        </w:rPr>
        <w:t xml:space="preserve">Licenciado </w:t>
      </w:r>
      <w:r>
        <w:rPr>
          <w:rFonts w:ascii="Arial" w:hAnsi="Arial" w:cs="Arial"/>
          <w:sz w:val="21"/>
          <w:szCs w:val="21"/>
          <w:lang w:val="es-ES_tradnl"/>
        </w:rPr>
        <w:t xml:space="preserve">en Economía </w:t>
      </w:r>
      <w:r w:rsidR="00E802E7" w:rsidRPr="001E4758">
        <w:rPr>
          <w:rFonts w:ascii="Arial" w:hAnsi="Arial" w:cs="Arial"/>
          <w:sz w:val="21"/>
          <w:szCs w:val="21"/>
          <w:lang w:val="es-ES_tradnl"/>
        </w:rPr>
        <w:t>Juan José Trinidad Güemes. Jefe de Área "A".</w:t>
      </w:r>
    </w:p>
    <w:p w:rsidR="00E802E7" w:rsidRPr="001E4758" w:rsidRDefault="006E3660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>Licenciada Claudia</w:t>
      </w:r>
      <w:r w:rsidR="008100D1">
        <w:rPr>
          <w:rFonts w:ascii="Arial" w:hAnsi="Arial" w:cs="Arial"/>
          <w:sz w:val="21"/>
          <w:szCs w:val="21"/>
          <w:lang w:val="es-ES_tradnl"/>
        </w:rPr>
        <w:t xml:space="preserve"> </w:t>
      </w:r>
      <w:proofErr w:type="spellStart"/>
      <w:r w:rsidR="008100D1">
        <w:rPr>
          <w:rFonts w:ascii="Arial" w:hAnsi="Arial" w:cs="Arial"/>
          <w:sz w:val="21"/>
          <w:szCs w:val="21"/>
          <w:lang w:val="es-ES_tradnl"/>
        </w:rPr>
        <w:t>Salette</w:t>
      </w:r>
      <w:proofErr w:type="spellEnd"/>
      <w:r w:rsidR="008100D1">
        <w:rPr>
          <w:rFonts w:ascii="Arial" w:hAnsi="Arial" w:cs="Arial"/>
          <w:sz w:val="21"/>
          <w:szCs w:val="21"/>
          <w:lang w:val="es-ES_tradnl"/>
        </w:rPr>
        <w:t xml:space="preserve"> Morales </w:t>
      </w:r>
      <w:proofErr w:type="spellStart"/>
      <w:r w:rsidR="008100D1">
        <w:rPr>
          <w:rFonts w:ascii="Arial" w:hAnsi="Arial" w:cs="Arial"/>
          <w:sz w:val="21"/>
          <w:szCs w:val="21"/>
          <w:lang w:val="es-ES_tradnl"/>
        </w:rPr>
        <w:t>Cambranis</w:t>
      </w:r>
      <w:proofErr w:type="spellEnd"/>
      <w:r w:rsidR="008100D1">
        <w:rPr>
          <w:rFonts w:ascii="Arial" w:hAnsi="Arial" w:cs="Arial"/>
          <w:sz w:val="21"/>
          <w:szCs w:val="21"/>
          <w:lang w:val="es-ES_tradnl"/>
        </w:rPr>
        <w:t>. Jefa de Área “B”.</w:t>
      </w:r>
      <w:r w:rsidR="00E802E7" w:rsidRPr="001E4758">
        <w:rPr>
          <w:rFonts w:ascii="Arial" w:hAnsi="Arial" w:cs="Arial"/>
          <w:sz w:val="21"/>
          <w:szCs w:val="21"/>
          <w:lang w:val="es-ES_tradnl"/>
        </w:rPr>
        <w:t xml:space="preserve">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Ciudadano Albino del Jesús </w:t>
      </w:r>
      <w:proofErr w:type="spellStart"/>
      <w:r w:rsidRPr="001E4758">
        <w:rPr>
          <w:rFonts w:ascii="Arial" w:hAnsi="Arial" w:cs="Arial"/>
          <w:sz w:val="21"/>
          <w:szCs w:val="21"/>
          <w:lang w:val="es-ES_tradnl"/>
        </w:rPr>
        <w:t>Noh</w:t>
      </w:r>
      <w:proofErr w:type="spellEnd"/>
      <w:r w:rsidRPr="001E4758">
        <w:rPr>
          <w:rFonts w:ascii="Arial" w:hAnsi="Arial" w:cs="Arial"/>
          <w:sz w:val="21"/>
          <w:szCs w:val="21"/>
          <w:lang w:val="es-ES_tradnl"/>
        </w:rPr>
        <w:t xml:space="preserve"> Escobar. Auxiliar Técnico "D".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Ciudadano Joaquín de Jesús Vázquez </w:t>
      </w:r>
      <w:proofErr w:type="spellStart"/>
      <w:r w:rsidRPr="001E4758">
        <w:rPr>
          <w:rFonts w:ascii="Arial" w:hAnsi="Arial" w:cs="Arial"/>
          <w:sz w:val="21"/>
          <w:szCs w:val="21"/>
          <w:lang w:val="es-ES_tradnl"/>
        </w:rPr>
        <w:t>Vázquez</w:t>
      </w:r>
      <w:proofErr w:type="spellEnd"/>
      <w:r w:rsidRPr="001E4758">
        <w:rPr>
          <w:rFonts w:ascii="Arial" w:hAnsi="Arial" w:cs="Arial"/>
          <w:sz w:val="21"/>
          <w:szCs w:val="21"/>
          <w:lang w:val="es-ES_tradnl"/>
        </w:rPr>
        <w:t xml:space="preserve">. Auxiliar Administrativo "C" Polivalente. </w:t>
      </w:r>
    </w:p>
    <w:p w:rsidR="00A644F9" w:rsidRPr="001E4758" w:rsidRDefault="00A644F9" w:rsidP="00F9769B">
      <w:pPr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SECRETARÍA GENERAL DE ACUERDOS: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Permanecerá cerrada. </w:t>
      </w:r>
    </w:p>
    <w:p w:rsidR="00A644F9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OFICIALÍA MAYOR DEL H. TRIBUNAL: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Licenciado Sergio Enrique Pérez Borges. Oficial Mayor.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UNIDAD DE DERECHOS HUMANOS E IGUALDAD DE GÉNERO DEL PODER JUDICIAL DEL ESTADO DE CAMPECHE: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Permanecerá cerrada. </w:t>
      </w:r>
    </w:p>
    <w:p w:rsidR="00A644F9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lastRenderedPageBreak/>
        <w:t xml:space="preserve">SALA PENAL: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Permanecerá cerrada. </w:t>
      </w:r>
    </w:p>
    <w:p w:rsidR="00A644F9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SALA CIVIL-MERCANTIL: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Permanecerá cerrada. </w:t>
      </w:r>
    </w:p>
    <w:p w:rsidR="00A644F9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SALA CONTENCIOSO-ADMINISTRATIVA: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Permanecerá cerrada. </w:t>
      </w:r>
    </w:p>
    <w:p w:rsidR="00A644F9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SALA UNITARIA ESPECIALIZADA PARA ADOLESCENTES: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Permanecerá cerrada. </w:t>
      </w:r>
    </w:p>
    <w:p w:rsidR="00A644F9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SALA MIXTA: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Permanecerá cerrada. </w:t>
      </w:r>
    </w:p>
    <w:p w:rsidR="00A644F9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MAGISTRATURAS SUPERNUMERARIAS: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Permanecerán cerradas. </w:t>
      </w:r>
    </w:p>
    <w:p w:rsidR="00A644F9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SECRETARÍA DE ACUERDOS DE LA SALA PENAL: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Permanecerá cerrada. </w:t>
      </w:r>
    </w:p>
    <w:p w:rsidR="00A644F9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1E4758" w:rsidRPr="001E4758" w:rsidRDefault="001E4758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SECRETARÍA DE ACUERDOS DE LA SALA CIVIL-MERCANTIL: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Permanecerá cerrada. </w:t>
      </w:r>
    </w:p>
    <w:p w:rsidR="00A644F9" w:rsidRPr="001E4758" w:rsidRDefault="00A644F9" w:rsidP="00F9769B">
      <w:pPr>
        <w:spacing w:after="0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SECRETARÍA DE ACUERDOS DE LA SALA CONTENCIOSO-ADMINISTRATIVA: </w:t>
      </w:r>
    </w:p>
    <w:p w:rsidR="00E802E7" w:rsidRPr="001E4758" w:rsidRDefault="00E802E7" w:rsidP="00F9769B">
      <w:pPr>
        <w:spacing w:after="0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Permanecerá cerrada. </w:t>
      </w:r>
    </w:p>
    <w:p w:rsidR="00A644F9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>SECRETARÍA DE ACUERDOS DE LA SALA UNITARIA ESPECIALIZADA PARA ADOLESCENTES:</w:t>
      </w:r>
    </w:p>
    <w:p w:rsidR="00E802E7" w:rsidRPr="001E4758" w:rsidRDefault="006111AC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>Permanecerá cerrada.</w:t>
      </w:r>
    </w:p>
    <w:p w:rsidR="00A644F9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SECRETARÍA DE ACUERDOS DE LA SALA MIXTA: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Permanecerá cerrada. </w:t>
      </w:r>
    </w:p>
    <w:p w:rsidR="00A644F9" w:rsidRPr="001E4758" w:rsidRDefault="00A644F9" w:rsidP="00F9769B">
      <w:pPr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CENTRO DE ENCUENTRO FAMILIAR DEL PRIMER DISTRITO JUDICIAL: </w:t>
      </w:r>
    </w:p>
    <w:p w:rsidR="008100D1" w:rsidRDefault="008100D1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>Licenciada en</w:t>
      </w:r>
      <w:r>
        <w:rPr>
          <w:rFonts w:ascii="Arial" w:hAnsi="Arial" w:cs="Arial"/>
          <w:sz w:val="21"/>
          <w:szCs w:val="21"/>
          <w:lang w:val="es-ES_tradnl"/>
        </w:rPr>
        <w:t xml:space="preserve"> Derecho y </w:t>
      </w:r>
      <w:proofErr w:type="spellStart"/>
      <w:r>
        <w:rPr>
          <w:rFonts w:ascii="Arial" w:hAnsi="Arial" w:cs="Arial"/>
          <w:sz w:val="21"/>
          <w:szCs w:val="21"/>
          <w:lang w:val="es-ES_tradnl"/>
        </w:rPr>
        <w:t>en</w:t>
      </w:r>
      <w:r w:rsidRPr="001E4758">
        <w:rPr>
          <w:rFonts w:ascii="Arial" w:hAnsi="Arial" w:cs="Arial"/>
          <w:sz w:val="21"/>
          <w:szCs w:val="21"/>
          <w:lang w:val="es-ES_tradnl"/>
        </w:rPr>
        <w:t>Trabajo</w:t>
      </w:r>
      <w:proofErr w:type="spellEnd"/>
      <w:r w:rsidRPr="001E4758">
        <w:rPr>
          <w:rFonts w:ascii="Arial" w:hAnsi="Arial" w:cs="Arial"/>
          <w:sz w:val="21"/>
          <w:szCs w:val="21"/>
          <w:lang w:val="es-ES_tradnl"/>
        </w:rPr>
        <w:t xml:space="preserve"> Social Mariana Flores Gamboa. </w:t>
      </w:r>
      <w:r>
        <w:rPr>
          <w:rFonts w:ascii="Arial" w:hAnsi="Arial" w:cs="Arial"/>
          <w:sz w:val="21"/>
          <w:szCs w:val="21"/>
          <w:lang w:val="es-ES_tradnl"/>
        </w:rPr>
        <w:t xml:space="preserve">Subdirectora. </w:t>
      </w:r>
    </w:p>
    <w:p w:rsidR="008100D1" w:rsidRDefault="008100D1" w:rsidP="008100D1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>Licenciada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 en Psicología María del Rosario </w:t>
      </w:r>
      <w:proofErr w:type="spellStart"/>
      <w:r w:rsidRPr="001E4758">
        <w:rPr>
          <w:rFonts w:ascii="Arial" w:hAnsi="Arial" w:cs="Arial"/>
          <w:sz w:val="21"/>
          <w:szCs w:val="21"/>
          <w:lang w:val="es-ES_tradnl"/>
        </w:rPr>
        <w:t>Naal</w:t>
      </w:r>
      <w:proofErr w:type="spellEnd"/>
      <w:r w:rsidRPr="001E4758">
        <w:rPr>
          <w:rFonts w:ascii="Arial" w:hAnsi="Arial" w:cs="Arial"/>
          <w:sz w:val="21"/>
          <w:szCs w:val="21"/>
          <w:lang w:val="es-ES_tradnl"/>
        </w:rPr>
        <w:t xml:space="preserve"> </w:t>
      </w:r>
      <w:proofErr w:type="spellStart"/>
      <w:r w:rsidRPr="001E4758">
        <w:rPr>
          <w:rFonts w:ascii="Arial" w:hAnsi="Arial" w:cs="Arial"/>
          <w:sz w:val="21"/>
          <w:szCs w:val="21"/>
          <w:lang w:val="es-ES_tradnl"/>
        </w:rPr>
        <w:t>Llánez</w:t>
      </w:r>
      <w:proofErr w:type="spellEnd"/>
      <w:r w:rsidRPr="001E4758">
        <w:rPr>
          <w:rFonts w:ascii="Arial" w:hAnsi="Arial" w:cs="Arial"/>
          <w:sz w:val="21"/>
          <w:szCs w:val="21"/>
          <w:lang w:val="es-ES_tradnl"/>
        </w:rPr>
        <w:t xml:space="preserve">. </w:t>
      </w:r>
      <w:r>
        <w:rPr>
          <w:rFonts w:ascii="Arial" w:hAnsi="Arial" w:cs="Arial"/>
          <w:sz w:val="21"/>
          <w:szCs w:val="21"/>
          <w:lang w:val="es-ES_tradnl"/>
        </w:rPr>
        <w:t>Auxiliar Técnico “D”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. </w:t>
      </w:r>
    </w:p>
    <w:p w:rsidR="008100D1" w:rsidRDefault="008100D1" w:rsidP="008100D1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Maestra </w:t>
      </w:r>
      <w:proofErr w:type="spellStart"/>
      <w:r w:rsidRPr="001E4758">
        <w:rPr>
          <w:rFonts w:ascii="Arial" w:hAnsi="Arial" w:cs="Arial"/>
          <w:sz w:val="21"/>
          <w:szCs w:val="21"/>
          <w:lang w:val="es-ES_tradnl"/>
        </w:rPr>
        <w:t>Atala</w:t>
      </w:r>
      <w:proofErr w:type="spellEnd"/>
      <w:r w:rsidRPr="001E4758">
        <w:rPr>
          <w:rFonts w:ascii="Arial" w:hAnsi="Arial" w:cs="Arial"/>
          <w:sz w:val="21"/>
          <w:szCs w:val="21"/>
          <w:lang w:val="es-ES_tradnl"/>
        </w:rPr>
        <w:t xml:space="preserve"> Berenice .Flores Arredondo. Auxiliar Técnico "B".</w:t>
      </w:r>
    </w:p>
    <w:p w:rsidR="008100D1" w:rsidRDefault="008100D1" w:rsidP="008100D1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C. </w:t>
      </w:r>
      <w:proofErr w:type="spellStart"/>
      <w:r>
        <w:rPr>
          <w:rFonts w:ascii="Arial" w:hAnsi="Arial" w:cs="Arial"/>
          <w:sz w:val="21"/>
          <w:szCs w:val="21"/>
          <w:lang w:val="es-ES_tradnl"/>
        </w:rPr>
        <w:t>Ivete</w:t>
      </w:r>
      <w:proofErr w:type="spellEnd"/>
      <w:r>
        <w:rPr>
          <w:rFonts w:ascii="Arial" w:hAnsi="Arial" w:cs="Arial"/>
          <w:sz w:val="21"/>
          <w:szCs w:val="21"/>
          <w:lang w:val="es-ES_tradnl"/>
        </w:rPr>
        <w:t xml:space="preserve"> Magali Manzanilla Córdova. Auxiliar Judicial.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Licenciada en Psicología Fabiola de Alba Moreno. Auxiliar Técnico "B".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Licenciada en Psicología María José </w:t>
      </w:r>
      <w:proofErr w:type="spellStart"/>
      <w:r w:rsidRPr="001E4758">
        <w:rPr>
          <w:rFonts w:ascii="Arial" w:hAnsi="Arial" w:cs="Arial"/>
          <w:sz w:val="21"/>
          <w:szCs w:val="21"/>
          <w:lang w:val="es-ES_tradnl"/>
        </w:rPr>
        <w:t>Ehuan</w:t>
      </w:r>
      <w:proofErr w:type="spellEnd"/>
      <w:r w:rsidRPr="001E4758">
        <w:rPr>
          <w:rFonts w:ascii="Arial" w:hAnsi="Arial" w:cs="Arial"/>
          <w:sz w:val="21"/>
          <w:szCs w:val="21"/>
          <w:lang w:val="es-ES_tradnl"/>
        </w:rPr>
        <w:t xml:space="preserve"> Collí. Auxiliar Judicial.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>Licenciada en Psicología</w:t>
      </w:r>
      <w:r w:rsidR="00A644F9" w:rsidRPr="001E4758">
        <w:rPr>
          <w:rFonts w:ascii="Arial" w:hAnsi="Arial" w:cs="Arial"/>
          <w:sz w:val="21"/>
          <w:szCs w:val="21"/>
          <w:lang w:val="es-ES_tradnl"/>
        </w:rPr>
        <w:t xml:space="preserve"> </w:t>
      </w:r>
      <w:proofErr w:type="spellStart"/>
      <w:r w:rsidR="00324B66">
        <w:rPr>
          <w:rFonts w:ascii="Arial" w:hAnsi="Arial" w:cs="Arial"/>
          <w:sz w:val="21"/>
          <w:szCs w:val="21"/>
          <w:lang w:val="es-ES_tradnl"/>
        </w:rPr>
        <w:t>Almalicia</w:t>
      </w:r>
      <w:proofErr w:type="spellEnd"/>
      <w:r w:rsidR="00324B66">
        <w:rPr>
          <w:rFonts w:ascii="Arial" w:hAnsi="Arial" w:cs="Arial"/>
          <w:sz w:val="21"/>
          <w:szCs w:val="21"/>
          <w:lang w:val="es-ES_tradnl"/>
        </w:rPr>
        <w:t xml:space="preserve"> Montero Castro. Auxiliar Técnico “D”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. </w:t>
      </w:r>
      <w:r w:rsidR="00324B66">
        <w:rPr>
          <w:rFonts w:ascii="Arial" w:hAnsi="Arial" w:cs="Arial"/>
          <w:sz w:val="21"/>
          <w:szCs w:val="21"/>
          <w:lang w:val="es-ES_tradnl"/>
        </w:rPr>
        <w:t>Sin Derecho.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 </w:t>
      </w:r>
    </w:p>
    <w:p w:rsidR="00A644F9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CENTRO D.E ENCUENTRO FAMILIAR DEL SEGUNDO DISTRITO JUDICIAL: </w:t>
      </w:r>
    </w:p>
    <w:p w:rsidR="00E63CD5" w:rsidRPr="001E4758" w:rsidRDefault="00E63CD5" w:rsidP="00E63CD5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Licenciada en Psicología María de Guadalupe García Vadillo. </w:t>
      </w:r>
      <w:r>
        <w:rPr>
          <w:rFonts w:ascii="Arial" w:hAnsi="Arial" w:cs="Arial"/>
          <w:sz w:val="21"/>
          <w:szCs w:val="21"/>
          <w:lang w:val="es-ES_tradnl"/>
        </w:rPr>
        <w:t>Jefa de Área “A” Interina, en funciones de Coordinadora.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 </w:t>
      </w:r>
    </w:p>
    <w:p w:rsidR="00E63CD5" w:rsidRPr="001E4758" w:rsidRDefault="00E63CD5" w:rsidP="00E63CD5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>Licenciado en Psicología Fredy de los Ángeles Hernández San Lucas. Auxiliar Técnico "D"</w:t>
      </w:r>
      <w:r>
        <w:rPr>
          <w:rFonts w:ascii="Arial" w:hAnsi="Arial" w:cs="Arial"/>
          <w:sz w:val="21"/>
          <w:szCs w:val="21"/>
          <w:lang w:val="es-ES_tradnl"/>
        </w:rPr>
        <w:t>.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 Sin derecho.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Licenciado en Pedagogía Noé Arias Acosta. </w:t>
      </w:r>
      <w:r w:rsidR="00E63CD5">
        <w:rPr>
          <w:rFonts w:ascii="Arial" w:hAnsi="Arial" w:cs="Arial"/>
          <w:sz w:val="21"/>
          <w:szCs w:val="21"/>
          <w:lang w:val="es-ES_tradnl"/>
        </w:rPr>
        <w:t>Auxiliar Técnico “D</w:t>
      </w:r>
      <w:r w:rsidR="00725CE3">
        <w:rPr>
          <w:rFonts w:ascii="Arial" w:hAnsi="Arial" w:cs="Arial"/>
          <w:sz w:val="21"/>
          <w:szCs w:val="21"/>
          <w:lang w:val="es-ES_tradnl"/>
        </w:rPr>
        <w:t>”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. </w:t>
      </w:r>
    </w:p>
    <w:p w:rsidR="00E802E7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Licenciada en Trabajo Social Oiga del Carmen Chan Medina. Auxiliar Técnico "D" </w:t>
      </w:r>
      <w:r w:rsidR="00725CE3">
        <w:rPr>
          <w:rFonts w:ascii="Arial" w:hAnsi="Arial" w:cs="Arial"/>
          <w:sz w:val="21"/>
          <w:szCs w:val="21"/>
          <w:lang w:val="es-ES_tradnl"/>
        </w:rPr>
        <w:t>Interina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. Sin derecho. </w:t>
      </w:r>
    </w:p>
    <w:p w:rsidR="00725CE3" w:rsidRPr="001E4758" w:rsidRDefault="00725CE3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Licenciado en Psicología Rogelio Armando </w:t>
      </w:r>
      <w:proofErr w:type="spellStart"/>
      <w:r>
        <w:rPr>
          <w:rFonts w:ascii="Arial" w:hAnsi="Arial" w:cs="Arial"/>
          <w:sz w:val="21"/>
          <w:szCs w:val="21"/>
          <w:lang w:val="es-ES_tradnl"/>
        </w:rPr>
        <w:t>May</w:t>
      </w:r>
      <w:proofErr w:type="spellEnd"/>
      <w:r>
        <w:rPr>
          <w:rFonts w:ascii="Arial" w:hAnsi="Arial" w:cs="Arial"/>
          <w:sz w:val="21"/>
          <w:szCs w:val="21"/>
          <w:lang w:val="es-ES_tradnl"/>
        </w:rPr>
        <w:t xml:space="preserve"> Collí. Auxiliar Técnico “D” Interino. Sin derecho.</w:t>
      </w:r>
    </w:p>
    <w:p w:rsidR="00A644F9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u w:val="single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CENTRO DE ENCUENTRO FAMILIAR DEL TERCER DISTRITO JUDICIAL: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Licenciada </w:t>
      </w:r>
      <w:proofErr w:type="spellStart"/>
      <w:r w:rsidRPr="001E4758">
        <w:rPr>
          <w:rFonts w:ascii="Arial" w:hAnsi="Arial" w:cs="Arial"/>
          <w:sz w:val="21"/>
          <w:szCs w:val="21"/>
          <w:lang w:val="es-ES_tradnl"/>
        </w:rPr>
        <w:t>Karime</w:t>
      </w:r>
      <w:proofErr w:type="spellEnd"/>
      <w:r w:rsidRPr="001E4758">
        <w:rPr>
          <w:rFonts w:ascii="Arial" w:hAnsi="Arial" w:cs="Arial"/>
          <w:sz w:val="21"/>
          <w:szCs w:val="21"/>
          <w:lang w:val="es-ES_tradnl"/>
        </w:rPr>
        <w:t xml:space="preserve"> </w:t>
      </w:r>
      <w:proofErr w:type="spellStart"/>
      <w:r w:rsidRPr="001E4758">
        <w:rPr>
          <w:rFonts w:ascii="Arial" w:hAnsi="Arial" w:cs="Arial"/>
          <w:sz w:val="21"/>
          <w:szCs w:val="21"/>
          <w:lang w:val="es-ES_tradnl"/>
        </w:rPr>
        <w:t>Sujey</w:t>
      </w:r>
      <w:proofErr w:type="spellEnd"/>
      <w:r w:rsidRPr="001E4758">
        <w:rPr>
          <w:rFonts w:ascii="Arial" w:hAnsi="Arial" w:cs="Arial"/>
          <w:sz w:val="21"/>
          <w:szCs w:val="21"/>
          <w:lang w:val="es-ES_tradnl"/>
        </w:rPr>
        <w:t xml:space="preserve"> </w:t>
      </w:r>
      <w:proofErr w:type="spellStart"/>
      <w:r w:rsidRPr="001E4758">
        <w:rPr>
          <w:rFonts w:ascii="Arial" w:hAnsi="Arial" w:cs="Arial"/>
          <w:sz w:val="21"/>
          <w:szCs w:val="21"/>
          <w:lang w:val="es-ES_tradnl"/>
        </w:rPr>
        <w:t>Presuel</w:t>
      </w:r>
      <w:proofErr w:type="spellEnd"/>
      <w:r w:rsidRPr="001E4758">
        <w:rPr>
          <w:rFonts w:ascii="Arial" w:hAnsi="Arial" w:cs="Arial"/>
          <w:sz w:val="21"/>
          <w:szCs w:val="21"/>
          <w:lang w:val="es-ES_tradnl"/>
        </w:rPr>
        <w:t xml:space="preserve"> Paat. Auxiliar Técnico "A" Interina, en funciones de Coordinadora. Sin derecho, </w:t>
      </w:r>
    </w:p>
    <w:p w:rsidR="00E802E7" w:rsidRPr="001E4758" w:rsidRDefault="00A644F9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Licenciada Silvia Patricia </w:t>
      </w:r>
      <w:proofErr w:type="spellStart"/>
      <w:r w:rsidR="00E802E7" w:rsidRPr="001E4758">
        <w:rPr>
          <w:rFonts w:ascii="Arial" w:hAnsi="Arial" w:cs="Arial"/>
          <w:sz w:val="21"/>
          <w:szCs w:val="21"/>
          <w:lang w:val="es-ES_tradnl"/>
        </w:rPr>
        <w:t>Boot</w:t>
      </w:r>
      <w:proofErr w:type="spellEnd"/>
      <w:r w:rsidR="00E802E7" w:rsidRPr="001E4758">
        <w:rPr>
          <w:rFonts w:ascii="Arial" w:hAnsi="Arial" w:cs="Arial"/>
          <w:sz w:val="21"/>
          <w:szCs w:val="21"/>
          <w:lang w:val="es-ES_tradnl"/>
        </w:rPr>
        <w:t xml:space="preserve"> Hernández. Auxiliar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 Judicial Interina. Sin derecho</w:t>
      </w:r>
      <w:r w:rsidR="00E802E7" w:rsidRPr="001E4758">
        <w:rPr>
          <w:rFonts w:ascii="Arial" w:hAnsi="Arial" w:cs="Arial"/>
          <w:sz w:val="21"/>
          <w:szCs w:val="21"/>
          <w:lang w:val="es-ES_tradnl"/>
        </w:rPr>
        <w:t xml:space="preserve">. </w:t>
      </w: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</w:p>
    <w:p w:rsidR="00E802E7" w:rsidRPr="001E4758" w:rsidRDefault="00E802E7" w:rsidP="00F9769B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1"/>
          <w:szCs w:val="21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PERSONAL QUE NO TIENE DERECHO A DISFRUTAR DE ESTE </w:t>
      </w:r>
      <w:r w:rsidR="00725CE3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>SEGUNDO</w:t>
      </w: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 xml:space="preserve"> PERÍODO VACACIONAL Y QUEDARÁ A DISPOSICIÓN DE LA OFI</w:t>
      </w:r>
      <w:r w:rsidR="00A644F9"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>CIALÍA MAYOR PARA QUE LOS DISTRI</w:t>
      </w:r>
      <w:r w:rsidRPr="001E4758">
        <w:rPr>
          <w:rFonts w:ascii="Arial" w:hAnsi="Arial" w:cs="Arial"/>
          <w:b/>
          <w:bCs/>
          <w:sz w:val="21"/>
          <w:szCs w:val="21"/>
          <w:u w:val="single"/>
          <w:lang w:val="es-ES_tradnl"/>
        </w:rPr>
        <w:t>BUYA CONFORME A LAS NECESIDADES DEL SERVICIO</w:t>
      </w:r>
      <w:r w:rsidRPr="001E4758">
        <w:rPr>
          <w:rFonts w:ascii="Arial" w:hAnsi="Arial" w:cs="Arial"/>
          <w:b/>
          <w:bCs/>
          <w:sz w:val="21"/>
          <w:szCs w:val="21"/>
          <w:lang w:val="es-ES_tradnl"/>
        </w:rPr>
        <w:t xml:space="preserve">: </w:t>
      </w:r>
    </w:p>
    <w:p w:rsidR="00725CE3" w:rsidRDefault="00725CE3" w:rsidP="00F9769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Bachiller Carlos Ernesto </w:t>
      </w:r>
      <w:proofErr w:type="spellStart"/>
      <w:r>
        <w:rPr>
          <w:rFonts w:ascii="Arial" w:hAnsi="Arial" w:cs="Arial"/>
          <w:sz w:val="21"/>
          <w:szCs w:val="21"/>
          <w:lang w:val="es-ES_tradnl"/>
        </w:rPr>
        <w:t>Ballote</w:t>
      </w:r>
      <w:proofErr w:type="spellEnd"/>
      <w:r>
        <w:rPr>
          <w:rFonts w:ascii="Arial" w:hAnsi="Arial" w:cs="Arial"/>
          <w:sz w:val="21"/>
          <w:szCs w:val="21"/>
          <w:lang w:val="es-ES_tradnl"/>
        </w:rPr>
        <w:t xml:space="preserve"> Pérez. Auxiliar Administrativo “B” Polivalente, adscrito a la Magistratura del Licenciado Manuel Enrique </w:t>
      </w:r>
      <w:proofErr w:type="spellStart"/>
      <w:r>
        <w:rPr>
          <w:rFonts w:ascii="Arial" w:hAnsi="Arial" w:cs="Arial"/>
          <w:sz w:val="21"/>
          <w:szCs w:val="21"/>
          <w:lang w:val="es-ES_tradnl"/>
        </w:rPr>
        <w:t>Minet</w:t>
      </w:r>
      <w:proofErr w:type="spellEnd"/>
      <w:r>
        <w:rPr>
          <w:rFonts w:ascii="Arial" w:hAnsi="Arial" w:cs="Arial"/>
          <w:sz w:val="21"/>
          <w:szCs w:val="21"/>
          <w:lang w:val="es-ES_tradnl"/>
        </w:rPr>
        <w:t xml:space="preserve"> Marrero.</w:t>
      </w:r>
    </w:p>
    <w:p w:rsidR="00E802E7" w:rsidRPr="001E4758" w:rsidRDefault="00E802E7" w:rsidP="00725CE3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sz w:val="21"/>
          <w:szCs w:val="21"/>
          <w:lang w:val="es-ES_tradnl"/>
        </w:rPr>
        <w:t xml:space="preserve">Licenciada </w:t>
      </w:r>
      <w:r w:rsidR="00725CE3">
        <w:rPr>
          <w:rFonts w:ascii="Arial" w:hAnsi="Arial" w:cs="Arial"/>
          <w:sz w:val="21"/>
          <w:szCs w:val="21"/>
          <w:lang w:val="es-ES_tradnl"/>
        </w:rPr>
        <w:t>Esther Reséndiz Peña. Auxiliar Judicial adscrita a la Magistratura de la Maestra Alma Isela Alonzo Bernal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. </w:t>
      </w:r>
    </w:p>
    <w:p w:rsidR="00C26A18" w:rsidRPr="001E4758" w:rsidRDefault="00C26A18" w:rsidP="00F9769B">
      <w:pPr>
        <w:ind w:left="284"/>
        <w:jc w:val="both"/>
        <w:rPr>
          <w:rFonts w:ascii="Arial" w:hAnsi="Arial" w:cs="Arial"/>
          <w:b/>
          <w:bCs/>
          <w:sz w:val="21"/>
          <w:szCs w:val="21"/>
          <w:lang w:val="es-ES_tradnl"/>
        </w:rPr>
      </w:pPr>
    </w:p>
    <w:p w:rsidR="00E802E7" w:rsidRPr="001E4758" w:rsidRDefault="00E802E7" w:rsidP="00F9769B">
      <w:pPr>
        <w:ind w:left="284"/>
        <w:jc w:val="center"/>
        <w:rPr>
          <w:rFonts w:ascii="Arial" w:hAnsi="Arial" w:cs="Arial"/>
          <w:b/>
          <w:bCs/>
          <w:sz w:val="21"/>
          <w:szCs w:val="21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lang w:val="es-ES_tradnl"/>
        </w:rPr>
        <w:t>TRANSITORIOS</w:t>
      </w:r>
    </w:p>
    <w:p w:rsidR="00E802E7" w:rsidRPr="001E4758" w:rsidRDefault="00C26A18" w:rsidP="00F9769B">
      <w:pPr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lang w:val="es-ES_tradnl"/>
        </w:rPr>
        <w:t xml:space="preserve">PRIMERO.- </w:t>
      </w:r>
      <w:r w:rsidRPr="001E4758">
        <w:rPr>
          <w:rFonts w:ascii="Arial" w:hAnsi="Arial" w:cs="Arial"/>
          <w:bCs/>
          <w:sz w:val="21"/>
          <w:szCs w:val="21"/>
          <w:lang w:val="es-ES_tradnl"/>
        </w:rPr>
        <w:t>P</w:t>
      </w:r>
      <w:r w:rsidRPr="001E4758">
        <w:rPr>
          <w:rFonts w:ascii="Arial" w:hAnsi="Arial" w:cs="Arial"/>
          <w:sz w:val="21"/>
          <w:szCs w:val="21"/>
          <w:lang w:val="es-ES_tradnl"/>
        </w:rPr>
        <w:t>ublíquese el</w:t>
      </w:r>
      <w:r w:rsidR="00E802E7" w:rsidRPr="001E4758">
        <w:rPr>
          <w:rFonts w:ascii="Arial" w:hAnsi="Arial" w:cs="Arial"/>
          <w:sz w:val="21"/>
          <w:szCs w:val="21"/>
          <w:lang w:val="es-ES_tradnl"/>
        </w:rPr>
        <w:t xml:space="preserve"> presente Acuerdo General en el Periódico Oficial del Estado, en los estrados de </w:t>
      </w:r>
      <w:r w:rsidRPr="001E4758">
        <w:rPr>
          <w:rFonts w:ascii="Arial" w:hAnsi="Arial" w:cs="Arial"/>
          <w:sz w:val="21"/>
          <w:szCs w:val="21"/>
          <w:lang w:val="es-ES_tradnl"/>
        </w:rPr>
        <w:t>la Secreta</w:t>
      </w:r>
      <w:r w:rsidR="00E802E7" w:rsidRPr="001E4758">
        <w:rPr>
          <w:rFonts w:ascii="Arial" w:hAnsi="Arial" w:cs="Arial"/>
          <w:sz w:val="21"/>
          <w:szCs w:val="21"/>
          <w:lang w:val="es-ES_tradnl"/>
        </w:rPr>
        <w:t>ría General de Acuerdos, de la Secretaría Ejecutiva, de l</w:t>
      </w:r>
      <w:r w:rsidRPr="001E4758">
        <w:rPr>
          <w:rFonts w:ascii="Arial" w:hAnsi="Arial" w:cs="Arial"/>
          <w:sz w:val="21"/>
          <w:szCs w:val="21"/>
          <w:lang w:val="es-ES_tradnl"/>
        </w:rPr>
        <w:t>as Salas del Honorable Tribunal,</w:t>
      </w:r>
      <w:r w:rsidR="00E802E7" w:rsidRPr="001E4758">
        <w:rPr>
          <w:rFonts w:ascii="Arial" w:hAnsi="Arial" w:cs="Arial"/>
          <w:sz w:val="21"/>
          <w:szCs w:val="21"/>
          <w:lang w:val="es-ES_tradnl"/>
        </w:rPr>
        <w:t xml:space="preserve"> de los Juzgados, así como en las Áreas Administrativas, Ór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ganos Auxiliares, Auxiliares </w:t>
      </w:r>
      <w:r w:rsidR="00E802E7" w:rsidRPr="001E4758">
        <w:rPr>
          <w:rFonts w:ascii="Arial" w:hAnsi="Arial" w:cs="Arial"/>
          <w:sz w:val="21"/>
          <w:szCs w:val="21"/>
          <w:lang w:val="es-ES_tradnl"/>
        </w:rPr>
        <w:t>de la Administración de Justicia,. Auxiliares Administrativos, Direcciones, Coordinaciones, Departamentos, Centros y/o Centrales, y en el Portal de Transparencia del Poder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E802E7" w:rsidRPr="001E4758">
        <w:rPr>
          <w:rFonts w:ascii="Arial" w:hAnsi="Arial" w:cs="Arial"/>
          <w:sz w:val="21"/>
          <w:szCs w:val="21"/>
          <w:lang w:val="es-ES_tradnl"/>
        </w:rPr>
        <w:t>Judicial del Estado de Campeche. -</w:t>
      </w:r>
      <w:r w:rsidR="005E3E7B">
        <w:rPr>
          <w:rFonts w:ascii="Arial" w:hAnsi="Arial" w:cs="Arial"/>
          <w:sz w:val="21"/>
          <w:szCs w:val="21"/>
          <w:lang w:val="es-ES_tradnl"/>
        </w:rPr>
        <w:t>-----------------------------------------</w:t>
      </w:r>
    </w:p>
    <w:p w:rsidR="00E802E7" w:rsidRPr="001E4758" w:rsidRDefault="00E802E7" w:rsidP="00F9769B">
      <w:pPr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lang w:val="es-ES_tradnl"/>
        </w:rPr>
        <w:t xml:space="preserve">SEGUNDO.- 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El presente Acuerdo General entrará en vigor luego de su publicación en el Periódico Oficial del Estado, de conformidad con el artículo 4 del Código Civil vigente en el </w:t>
      </w:r>
      <w:r w:rsidR="00C26A18" w:rsidRPr="001E4758">
        <w:rPr>
          <w:rFonts w:ascii="Arial" w:hAnsi="Arial" w:cs="Arial"/>
          <w:sz w:val="21"/>
          <w:szCs w:val="21"/>
          <w:lang w:val="es-ES_tradnl"/>
        </w:rPr>
        <w:t xml:space="preserve">Estado. </w:t>
      </w:r>
      <w:r w:rsidR="00F9769B" w:rsidRPr="001E4758">
        <w:rPr>
          <w:rFonts w:ascii="Arial" w:hAnsi="Arial" w:cs="Arial"/>
          <w:sz w:val="21"/>
          <w:szCs w:val="21"/>
          <w:lang w:val="es-ES_tradnl"/>
        </w:rPr>
        <w:t>-</w:t>
      </w:r>
      <w:r w:rsidR="005E3E7B">
        <w:rPr>
          <w:rFonts w:ascii="Arial" w:hAnsi="Arial" w:cs="Arial"/>
          <w:sz w:val="21"/>
          <w:szCs w:val="21"/>
          <w:lang w:val="es-ES_tradnl"/>
        </w:rPr>
        <w:t>--------------------------------------------------------------------------------------------------------------</w:t>
      </w:r>
    </w:p>
    <w:p w:rsidR="00E802E7" w:rsidRPr="001E4758" w:rsidRDefault="00E802E7" w:rsidP="00F9769B">
      <w:pPr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  <w:r w:rsidRPr="001E4758">
        <w:rPr>
          <w:rFonts w:ascii="Arial" w:hAnsi="Arial" w:cs="Arial"/>
          <w:b/>
          <w:bCs/>
          <w:sz w:val="21"/>
          <w:szCs w:val="21"/>
          <w:lang w:val="es-ES_tradnl"/>
        </w:rPr>
        <w:t xml:space="preserve">TERCERO.- </w:t>
      </w:r>
      <w:r w:rsidRPr="001E4758">
        <w:rPr>
          <w:rFonts w:ascii="Arial" w:hAnsi="Arial" w:cs="Arial"/>
          <w:sz w:val="21"/>
          <w:szCs w:val="21"/>
          <w:lang w:val="es-ES_tradnl"/>
        </w:rPr>
        <w:t>Comuníques</w:t>
      </w:r>
      <w:r w:rsidR="00C26A18" w:rsidRPr="001E4758">
        <w:rPr>
          <w:rFonts w:ascii="Arial" w:hAnsi="Arial" w:cs="Arial"/>
          <w:sz w:val="21"/>
          <w:szCs w:val="21"/>
          <w:lang w:val="es-ES_tradnl"/>
        </w:rPr>
        <w:t>e el presente Acuerdo General al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 Gobernador Constitucional del Estado, al Honorable Congreso del Estado,</w:t>
      </w:r>
      <w:r w:rsidR="00C26A18" w:rsidRPr="001E4758">
        <w:rPr>
          <w:rFonts w:ascii="Arial" w:hAnsi="Arial" w:cs="Arial"/>
          <w:sz w:val="21"/>
          <w:szCs w:val="21"/>
          <w:lang w:val="es-ES_tradnl"/>
        </w:rPr>
        <w:t xml:space="preserve"> a la Secretaría General, de </w:t>
      </w:r>
      <w:r w:rsidRPr="001E4758">
        <w:rPr>
          <w:rFonts w:ascii="Arial" w:hAnsi="Arial" w:cs="Arial"/>
          <w:sz w:val="21"/>
          <w:szCs w:val="21"/>
          <w:lang w:val="es-ES_tradnl"/>
        </w:rPr>
        <w:t>Gobierno, a la Secretaría de Seguridad Públ</w:t>
      </w:r>
      <w:r w:rsidR="00244C7E" w:rsidRPr="001E4758">
        <w:rPr>
          <w:rFonts w:ascii="Arial" w:hAnsi="Arial" w:cs="Arial"/>
          <w:sz w:val="21"/>
          <w:szCs w:val="21"/>
          <w:lang w:val="es-ES_tradnl"/>
        </w:rPr>
        <w:t xml:space="preserve">ica, a la Fiscalía General del 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Estado, a la Secretaría de la Contraloría del Gobierno del Estado, a la Fiscalía </w:t>
      </w:r>
      <w:r w:rsidR="00244C7E" w:rsidRPr="001E4758">
        <w:rPr>
          <w:rFonts w:ascii="Arial" w:hAnsi="Arial" w:cs="Arial"/>
          <w:sz w:val="21"/>
          <w:szCs w:val="21"/>
          <w:lang w:val="es-ES_tradnl"/>
        </w:rPr>
        <w:t>Anticorrupción</w:t>
      </w:r>
      <w:r w:rsidRPr="001E4758">
        <w:rPr>
          <w:rFonts w:ascii="Arial" w:hAnsi="Arial" w:cs="Arial"/>
          <w:sz w:val="21"/>
          <w:szCs w:val="21"/>
          <w:lang w:val="es-ES_tradnl"/>
        </w:rPr>
        <w:t xml:space="preserve"> del Estado, al Tribunal de Justicia Administrativa del Estado, al Tribunal Electoral del Estado, a la Comisión de Transparencia y Acceso a la Información Pública del Estado, a la Comisión de Derechos Humanos del Estado, al Instituto de Acceso a la Justicia del Estado, así como a los Juzgados de Distrito y a los Tribunales Unitario y Colegiado -del Trigésimo Primer Circuito en el Estado para los efectos a qu</w:t>
      </w:r>
      <w:r w:rsidR="00244C7E" w:rsidRPr="001E4758">
        <w:rPr>
          <w:rFonts w:ascii="Arial" w:hAnsi="Arial" w:cs="Arial"/>
          <w:sz w:val="21"/>
          <w:szCs w:val="21"/>
          <w:lang w:val="es-ES_tradnl"/>
        </w:rPr>
        <w:t>e haya lugar. Cúmplase</w:t>
      </w:r>
      <w:r w:rsidR="005E3E7B">
        <w:rPr>
          <w:rFonts w:ascii="Arial" w:hAnsi="Arial" w:cs="Arial"/>
          <w:sz w:val="21"/>
          <w:szCs w:val="21"/>
          <w:lang w:val="es-ES_tradnl"/>
        </w:rPr>
        <w:t>…”.</w:t>
      </w:r>
      <w:r w:rsidR="00244C7E" w:rsidRPr="001E4758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5E3E7B">
        <w:rPr>
          <w:rFonts w:ascii="Arial" w:hAnsi="Arial" w:cs="Arial"/>
          <w:sz w:val="21"/>
          <w:szCs w:val="21"/>
          <w:lang w:val="es-ES_tradnl"/>
        </w:rPr>
        <w:t>---------------------------------------</w:t>
      </w:r>
    </w:p>
    <w:p w:rsidR="00C03E36" w:rsidRPr="00F9769B" w:rsidRDefault="00C03E36" w:rsidP="00F9769B">
      <w:pPr>
        <w:ind w:left="284"/>
        <w:jc w:val="both"/>
        <w:rPr>
          <w:rFonts w:ascii="Arial" w:hAnsi="Arial" w:cs="Arial"/>
          <w:lang w:val="es-ES_tradnl"/>
        </w:rPr>
      </w:pP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F9769B">
        <w:rPr>
          <w:rFonts w:ascii="Arial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9769B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F9769B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5E3E7B">
        <w:rPr>
          <w:rFonts w:ascii="Arial" w:hAnsi="Arial" w:cs="Arial"/>
          <w:bCs/>
          <w:sz w:val="24"/>
          <w:szCs w:val="24"/>
          <w:lang w:val="es-MX"/>
        </w:rPr>
        <w:t>27</w:t>
      </w:r>
      <w:r w:rsidRPr="00F9769B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5E3E7B">
        <w:rPr>
          <w:rFonts w:ascii="Arial" w:hAnsi="Arial" w:cs="Arial"/>
          <w:bCs/>
          <w:sz w:val="24"/>
          <w:szCs w:val="24"/>
          <w:lang w:val="es-MX"/>
        </w:rPr>
        <w:t>noviembre</w:t>
      </w:r>
      <w:r w:rsidR="00244C7E" w:rsidRPr="00F9769B">
        <w:rPr>
          <w:rFonts w:ascii="Arial" w:hAnsi="Arial" w:cs="Arial"/>
          <w:bCs/>
          <w:sz w:val="24"/>
          <w:szCs w:val="24"/>
          <w:lang w:val="es-MX"/>
        </w:rPr>
        <w:t xml:space="preserve"> de 2019</w:t>
      </w: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9769B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9769B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F9769B" w:rsidRDefault="00FE3FA3" w:rsidP="00C475CE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9769B">
        <w:rPr>
          <w:rFonts w:ascii="Arial" w:hAnsi="Arial" w:cs="Arial"/>
          <w:b/>
          <w:bCs/>
          <w:sz w:val="24"/>
          <w:szCs w:val="24"/>
          <w:lang w:val="es-MX"/>
        </w:rPr>
        <w:t>DOCTORA CO</w:t>
      </w:r>
      <w:r w:rsidR="00C475CE" w:rsidRPr="00F9769B">
        <w:rPr>
          <w:rFonts w:ascii="Arial" w:hAnsi="Arial" w:cs="Arial"/>
          <w:b/>
          <w:bCs/>
          <w:sz w:val="24"/>
          <w:szCs w:val="24"/>
          <w:lang w:val="es-MX"/>
        </w:rPr>
        <w:t>NCEPCIÓN DEL CARMEN CANTO SANTOS</w:t>
      </w:r>
    </w:p>
    <w:p w:rsidR="00FE3FA3" w:rsidRPr="00F9769B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244C7E" w:rsidRDefault="00244C7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244C7E" w:rsidRDefault="00244C7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244C7E" w:rsidRDefault="00244C7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1E4758" w:rsidRDefault="001E475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7456D0" w:rsidRDefault="007456D0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7456D0" w:rsidRDefault="007456D0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  <w:bookmarkStart w:id="0" w:name="_GoBack"/>
      <w:bookmarkEnd w:id="0"/>
    </w:p>
    <w:p w:rsidR="001E4758" w:rsidRDefault="001E475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1E4758" w:rsidRDefault="001E475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1E4758" w:rsidRDefault="001E475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1E4758" w:rsidRDefault="001E475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1E4758" w:rsidRDefault="001E475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1E4758" w:rsidRDefault="001E475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1E4758" w:rsidRDefault="001E475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FE3FA3" w:rsidRPr="00980363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 w:rsidRPr="00980363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 xml:space="preserve">. Lic. Miguel Ángel Chuc López, Magistrado Presidente del Honorable Tribunal Superior de Justicia del Estado  y del  Consejo de la Judicatura Local. Para su conocimiento. </w:t>
      </w:r>
    </w:p>
    <w:p w:rsidR="00FE3FA3" w:rsidRPr="00980363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 w:rsidRPr="00980363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>. Minutario</w:t>
      </w:r>
    </w:p>
    <w:p w:rsidR="00FE3FA3" w:rsidRPr="00980363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 w:rsidRPr="00980363">
        <w:rPr>
          <w:rFonts w:ascii="Arial" w:hAnsi="Arial" w:cs="Arial"/>
          <w:sz w:val="16"/>
          <w:szCs w:val="12"/>
          <w:lang w:val="es-MX"/>
        </w:rPr>
        <w:t>CCCS/</w:t>
      </w:r>
      <w:proofErr w:type="spellStart"/>
      <w:r w:rsidR="00244C7E">
        <w:rPr>
          <w:rFonts w:ascii="Arial" w:hAnsi="Arial" w:cs="Arial"/>
          <w:sz w:val="16"/>
          <w:szCs w:val="12"/>
          <w:lang w:val="es-MX"/>
        </w:rPr>
        <w:t>amc</w:t>
      </w:r>
      <w:proofErr w:type="spellEnd"/>
    </w:p>
    <w:sectPr w:rsidR="00FE3FA3" w:rsidRPr="00980363" w:rsidSect="006111AC">
      <w:headerReference w:type="default" r:id="rId7"/>
      <w:footerReference w:type="default" r:id="rId8"/>
      <w:pgSz w:w="12240" w:h="20160" w:code="5"/>
      <w:pgMar w:top="1130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23" w:rsidRDefault="00A84023" w:rsidP="00FE3FA3">
      <w:pPr>
        <w:spacing w:after="0" w:line="240" w:lineRule="auto"/>
      </w:pPr>
      <w:r>
        <w:separator/>
      </w:r>
    </w:p>
  </w:endnote>
  <w:endnote w:type="continuationSeparator" w:id="0">
    <w:p w:rsidR="00A84023" w:rsidRDefault="00A84023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A3" w:rsidRPr="00D82753" w:rsidRDefault="00FE3FA3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81 30664, ext. 1256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FE3FA3" w:rsidRPr="0021671F" w:rsidRDefault="00FE3FA3" w:rsidP="00FE3FA3">
    <w:pPr>
      <w:jc w:val="center"/>
      <w:rPr>
        <w:rFonts w:ascii="Arial" w:hAnsi="Arial" w:cs="Arial"/>
        <w:sz w:val="16"/>
        <w:szCs w:val="16"/>
      </w:rPr>
    </w:pPr>
  </w:p>
  <w:p w:rsidR="00FE3FA3" w:rsidRDefault="00FE3F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23" w:rsidRDefault="00A84023" w:rsidP="00FE3FA3">
      <w:pPr>
        <w:spacing w:after="0" w:line="240" w:lineRule="auto"/>
      </w:pPr>
      <w:r>
        <w:separator/>
      </w:r>
    </w:p>
  </w:footnote>
  <w:footnote w:type="continuationSeparator" w:id="0">
    <w:p w:rsidR="00A84023" w:rsidRDefault="00A84023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D4" w:rsidRDefault="00BF10D4" w:rsidP="00FE3FA3">
    <w:pPr>
      <w:pStyle w:val="Encabezado"/>
      <w:ind w:left="284" w:right="1204"/>
      <w:jc w:val="center"/>
      <w:rPr>
        <w:noProof/>
        <w:lang w:eastAsia="es-MX"/>
      </w:rPr>
    </w:pPr>
  </w:p>
  <w:p w:rsidR="00F97792" w:rsidRDefault="00F97792" w:rsidP="00FE3FA3">
    <w:pPr>
      <w:pStyle w:val="Encabezado"/>
      <w:ind w:left="284" w:right="1204"/>
      <w:jc w:val="center"/>
      <w:rPr>
        <w:noProof/>
        <w:lang w:eastAsia="es-MX"/>
      </w:rPr>
    </w:pPr>
  </w:p>
  <w:p w:rsidR="004734D5" w:rsidRDefault="00BF10D4" w:rsidP="00FE3FA3">
    <w:pPr>
      <w:pStyle w:val="Encabezado"/>
      <w:ind w:left="284" w:right="1204"/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EE778F6" wp14:editId="711866CE">
          <wp:simplePos x="0" y="0"/>
          <wp:positionH relativeFrom="page">
            <wp:posOffset>6545992</wp:posOffset>
          </wp:positionH>
          <wp:positionV relativeFrom="paragraph">
            <wp:posOffset>9525</wp:posOffset>
          </wp:positionV>
          <wp:extent cx="1022903" cy="948690"/>
          <wp:effectExtent l="0" t="0" r="6350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03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6DA489" wp14:editId="504E177A">
              <wp:simplePos x="0" y="0"/>
              <wp:positionH relativeFrom="column">
                <wp:posOffset>-651767</wp:posOffset>
              </wp:positionH>
              <wp:positionV relativeFrom="paragraph">
                <wp:posOffset>9525</wp:posOffset>
              </wp:positionV>
              <wp:extent cx="6097270" cy="133604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7270" cy="1336040"/>
                        <a:chOff x="715" y="277"/>
                        <a:chExt cx="9602" cy="2104"/>
                      </a:xfrm>
                    </wpg:grpSpPr>
                    <pic:pic xmlns:pic="http://schemas.openxmlformats.org/drawingml/2006/picture">
                      <pic:nvPicPr>
                        <pic:cNvPr id="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538" y="277"/>
                          <a:ext cx="1779" cy="1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715" y="467"/>
                          <a:ext cx="9156" cy="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0D4" w:rsidRDefault="00BF10D4" w:rsidP="00BF10D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 del Sur”</w:t>
                            </w:r>
                          </w:p>
                          <w:p w:rsidR="00BF10D4" w:rsidRDefault="00BF10D4" w:rsidP="00BF10D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“Ética e independencia judicial, garantías democráticas de justicia efectiva”</w:t>
                            </w:r>
                          </w:p>
                          <w:p w:rsidR="00BF10D4" w:rsidRDefault="00BF10D4" w:rsidP="00BF10D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BF10D4" w:rsidRDefault="00BF10D4" w:rsidP="00BF10D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BF10D4" w:rsidRDefault="00BF10D4" w:rsidP="00BF10D4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BF10D4" w:rsidRDefault="00BF10D4" w:rsidP="00BF10D4">
                            <w:pPr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36DA489" id="Grupo 7" o:spid="_x0000_s1026" style="position:absolute;left:0;text-align:left;margin-left:-51.3pt;margin-top:.75pt;width:480.1pt;height:105.2pt;z-index:251660288" coordorigin="715,277" coordsize="9602,2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0VEHBAAAA2gAAAA8AAABkcnMvZG93bnJldi54bWxETz1rwzAQ3QP5D+IC3WI5HkzqRjEhUFpo&#10;l6Tx0O0qXW3H1slYauz++2godHy87105217caPStYwWbJAVBrJ1puVZw+Xheb0H4gGywd0wKfslD&#10;uV8udlgYN/GJbudQixjCvkAFTQhDIaXXDVn0iRuII/ftRoshwrGWZsQphtteZmmaS4stx4YGBzo2&#10;pLvzj1WgtfWnyefvX+2nG7LuWr29PFZKPazmwxOIQHP4F/+5X42CuDVeiTd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0VEHBAAAA2gAAAA8AAAAAAAAAAAAAAAAAnwIA&#10;AGRycy9kb3ducmV2LnhtbFBLBQYAAAAABAAEAPcAAACNAwAAAAA=&#10;">
                <v:imagedata r:id="rId3" o:title="Sin título" cropright="56812f"/>
              </v:shape>
              <v:shape id="Picture 28" o:spid="_x0000_s1028" type="#_x0000_t75" alt="Sin título" style="position:absolute;left:8538;top:277;width:1779;height:1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Vg6/AAAA2gAAAA8AAABkcnMvZG93bnJldi54bWxEj92KwjAUhO8XfIdwhL1bU0WkW40iouCt&#10;Pw9wSM421eakNqnWfXojLOzlMDPfMItV72pxpzZUnhWMRxkIYu1NxaWC82n3lYMIEdlg7ZkUPCnA&#10;ajn4WGBh/IMPdD/GUiQIhwIV2BibQsqgLTkMI98QJ+/Htw5jkm0pTYuPBHe1nGTZTDqsOC1YbGhj&#10;SV+PnVPAz2nmdH6xFwy/urxtO5NfO6U+h/16DiJSH//Df+29UfAN7yvp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VlYO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715;top:467;width:9156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:rsidR="00BF10D4" w:rsidRDefault="00BF10D4" w:rsidP="00BF10D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 del Sur”</w:t>
                      </w:r>
                    </w:p>
                    <w:p w:rsidR="00BF10D4" w:rsidRDefault="00BF10D4" w:rsidP="00BF10D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“Ética e independencia judicial, garantías democráticas de justicia efectiva”</w:t>
                      </w:r>
                    </w:p>
                    <w:p w:rsidR="00BF10D4" w:rsidRDefault="00BF10D4" w:rsidP="00BF10D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BF10D4" w:rsidRDefault="00BF10D4" w:rsidP="00BF10D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BF10D4" w:rsidRDefault="00BF10D4" w:rsidP="00BF10D4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BF10D4" w:rsidRDefault="00BF10D4" w:rsidP="00BF10D4">
                      <w:pPr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4734D5" w:rsidRDefault="004734D5" w:rsidP="00FE3FA3">
    <w:pPr>
      <w:pStyle w:val="Encabezado"/>
      <w:ind w:left="284" w:right="1204"/>
      <w:jc w:val="center"/>
      <w:rPr>
        <w:noProof/>
        <w:lang w:eastAsia="es-MX"/>
      </w:rPr>
    </w:pPr>
  </w:p>
  <w:p w:rsidR="004734D5" w:rsidRDefault="004734D5" w:rsidP="00FE3FA3">
    <w:pPr>
      <w:pStyle w:val="Encabezado"/>
      <w:ind w:left="284" w:right="1204"/>
      <w:jc w:val="center"/>
      <w:rPr>
        <w:noProof/>
        <w:lang w:eastAsia="es-MX"/>
      </w:rPr>
    </w:pPr>
  </w:p>
  <w:p w:rsidR="00BF10D4" w:rsidRPr="00EF1535" w:rsidRDefault="00BF10D4" w:rsidP="00BF10D4">
    <w:pPr>
      <w:pStyle w:val="Encabezado"/>
      <w:tabs>
        <w:tab w:val="left" w:pos="5029"/>
      </w:tabs>
    </w:pPr>
  </w:p>
  <w:p w:rsidR="00BF10D4" w:rsidRDefault="00BF10D4" w:rsidP="00BF10D4">
    <w:pPr>
      <w:pStyle w:val="Encabezado"/>
      <w:ind w:left="1276" w:right="1204" w:hanging="283"/>
      <w:jc w:val="center"/>
    </w:pPr>
  </w:p>
  <w:p w:rsidR="00F20157" w:rsidRDefault="00F20157" w:rsidP="00FE3FA3">
    <w:pPr>
      <w:pStyle w:val="Encabezado"/>
      <w:ind w:left="284" w:right="1204"/>
      <w:jc w:val="center"/>
      <w:rPr>
        <w:noProof/>
        <w:lang w:eastAsia="es-MX"/>
      </w:rPr>
    </w:pPr>
  </w:p>
  <w:p w:rsidR="00FE3FA3" w:rsidRDefault="00FE3FA3" w:rsidP="00FE3FA3">
    <w:pPr>
      <w:pStyle w:val="Encabezado"/>
      <w:ind w:left="284" w:right="1204"/>
      <w:jc w:val="center"/>
      <w:rPr>
        <w:noProof/>
        <w:lang w:eastAsia="es-MX"/>
      </w:rPr>
    </w:pPr>
  </w:p>
  <w:p w:rsidR="00681D7D" w:rsidRDefault="00681D7D" w:rsidP="00FE3FA3">
    <w:pPr>
      <w:pStyle w:val="Encabezado"/>
      <w:ind w:left="284" w:right="1204"/>
      <w:jc w:val="center"/>
      <w:rPr>
        <w:noProof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D30DB"/>
    <w:rsid w:val="001E4758"/>
    <w:rsid w:val="00244C7E"/>
    <w:rsid w:val="00324B66"/>
    <w:rsid w:val="00392408"/>
    <w:rsid w:val="003B0E21"/>
    <w:rsid w:val="003E5F0C"/>
    <w:rsid w:val="004734D5"/>
    <w:rsid w:val="00527AA3"/>
    <w:rsid w:val="00535B8D"/>
    <w:rsid w:val="005E3E7B"/>
    <w:rsid w:val="006111AC"/>
    <w:rsid w:val="00627D4D"/>
    <w:rsid w:val="00681D7D"/>
    <w:rsid w:val="006C03AC"/>
    <w:rsid w:val="006E3660"/>
    <w:rsid w:val="006E489B"/>
    <w:rsid w:val="00725CE3"/>
    <w:rsid w:val="007456D0"/>
    <w:rsid w:val="008100D1"/>
    <w:rsid w:val="00913625"/>
    <w:rsid w:val="00A550B0"/>
    <w:rsid w:val="00A644F9"/>
    <w:rsid w:val="00A84023"/>
    <w:rsid w:val="00AC2CE9"/>
    <w:rsid w:val="00B04499"/>
    <w:rsid w:val="00BF10D4"/>
    <w:rsid w:val="00C03E36"/>
    <w:rsid w:val="00C26A18"/>
    <w:rsid w:val="00C475CE"/>
    <w:rsid w:val="00DA0F52"/>
    <w:rsid w:val="00DA6DC9"/>
    <w:rsid w:val="00E63CD5"/>
    <w:rsid w:val="00E708C2"/>
    <w:rsid w:val="00E802E7"/>
    <w:rsid w:val="00F20157"/>
    <w:rsid w:val="00F85911"/>
    <w:rsid w:val="00F9769B"/>
    <w:rsid w:val="00F97792"/>
    <w:rsid w:val="00FB0E90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1174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Zareth Guadalupe Flores Arriola</cp:lastModifiedBy>
  <cp:revision>20</cp:revision>
  <cp:lastPrinted>2019-07-12T21:15:00Z</cp:lastPrinted>
  <dcterms:created xsi:type="dcterms:W3CDTF">2019-02-23T20:38:00Z</dcterms:created>
  <dcterms:modified xsi:type="dcterms:W3CDTF">2019-11-28T15:08:00Z</dcterms:modified>
</cp:coreProperties>
</file>